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96" w:rsidRDefault="005F6796" w:rsidP="005F6796">
      <w:pPr>
        <w:pStyle w:val="paragraph"/>
        <w:spacing w:before="0" w:beforeAutospacing="0" w:after="0" w:afterAutospacing="0"/>
        <w:textAlignment w:val="baseline"/>
        <w:rPr>
          <w:rFonts w:ascii="Segoe UI" w:hAnsi="Segoe UI" w:cs="Segoe UI"/>
          <w:sz w:val="18"/>
          <w:szCs w:val="18"/>
        </w:rPr>
      </w:pPr>
      <w:r>
        <w:rPr>
          <w:rStyle w:val="eop"/>
          <w:sz w:val="28"/>
          <w:szCs w:val="28"/>
        </w:rPr>
        <w:t> </w:t>
      </w:r>
    </w:p>
    <w:tbl>
      <w:tblPr>
        <w:tblStyle w:val="TableGrid"/>
        <w:tblW w:w="0" w:type="auto"/>
        <w:shd w:val="clear" w:color="auto" w:fill="D9D9D9" w:themeFill="background1" w:themeFillShade="D9"/>
        <w:tblLook w:val="04A0"/>
      </w:tblPr>
      <w:tblGrid>
        <w:gridCol w:w="9242"/>
      </w:tblGrid>
      <w:tr w:rsidR="005F6796" w:rsidTr="005F6796">
        <w:tc>
          <w:tcPr>
            <w:tcW w:w="9242" w:type="dxa"/>
            <w:shd w:val="clear" w:color="auto" w:fill="D9D9D9" w:themeFill="background1" w:themeFillShade="D9"/>
          </w:tcPr>
          <w:p w:rsidR="005F6796" w:rsidRDefault="005F6796" w:rsidP="005F6796">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color w:val="000000"/>
                <w:sz w:val="32"/>
                <w:szCs w:val="32"/>
                <w:lang w:val="en-IE"/>
              </w:rPr>
              <w:t>Heaney – Highlighted Quotes - The Underground</w:t>
            </w:r>
            <w:r>
              <w:rPr>
                <w:rStyle w:val="eop"/>
                <w:rFonts w:ascii="Georgia" w:hAnsi="Georgia" w:cs="Segoe UI"/>
                <w:sz w:val="32"/>
                <w:szCs w:val="32"/>
              </w:rPr>
              <w:t> </w:t>
            </w:r>
          </w:p>
          <w:p w:rsidR="005F6796" w:rsidRDefault="005F6796" w:rsidP="005F6796">
            <w:pPr>
              <w:pStyle w:val="paragraph"/>
              <w:spacing w:before="0" w:beforeAutospacing="0" w:after="0" w:afterAutospacing="0"/>
              <w:jc w:val="center"/>
              <w:textAlignment w:val="baseline"/>
              <w:rPr>
                <w:rStyle w:val="normaltextrun"/>
                <w:rFonts w:ascii="Georgia" w:hAnsi="Georgia" w:cs="Segoe UI"/>
                <w:color w:val="000000"/>
                <w:sz w:val="32"/>
                <w:szCs w:val="32"/>
                <w:lang w:val="en-IE"/>
              </w:rPr>
            </w:pPr>
          </w:p>
        </w:tc>
      </w:tr>
    </w:tbl>
    <w:p w:rsidR="005F6796" w:rsidRDefault="005F6796" w:rsidP="005F6796">
      <w:pPr>
        <w:pStyle w:val="paragraph"/>
        <w:shd w:val="clear" w:color="auto" w:fill="FFFFFF"/>
        <w:spacing w:before="0" w:beforeAutospacing="0" w:after="0" w:afterAutospacing="0"/>
        <w:textAlignment w:val="baseline"/>
        <w:rPr>
          <w:rFonts w:ascii="Segoe UI" w:hAnsi="Segoe UI" w:cs="Segoe UI"/>
          <w:b/>
          <w:bCs/>
          <w:color w:val="365F91"/>
          <w:sz w:val="18"/>
          <w:szCs w:val="18"/>
        </w:rPr>
      </w:pPr>
      <w:r>
        <w:rPr>
          <w:rStyle w:val="eop"/>
          <w:rFonts w:ascii="Georgia" w:hAnsi="Georgia" w:cs="Segoe UI"/>
          <w:b/>
          <w:bCs/>
          <w:color w:val="365F91"/>
          <w:sz w:val="22"/>
          <w:szCs w:val="22"/>
        </w:rPr>
        <w:t> </w:t>
      </w:r>
    </w:p>
    <w:p w:rsidR="005F6796" w:rsidRDefault="005F6796" w:rsidP="005F6796">
      <w:pPr>
        <w:pStyle w:val="paragraph"/>
        <w:shd w:val="clear" w:color="auto" w:fill="FFFFFF"/>
        <w:spacing w:before="0" w:beforeAutospacing="0" w:after="0" w:afterAutospacing="0" w:line="360" w:lineRule="auto"/>
        <w:textAlignment w:val="baseline"/>
        <w:rPr>
          <w:rStyle w:val="normaltextrun"/>
          <w:rFonts w:ascii="Georgia" w:hAnsi="Georgia" w:cs="Segoe UI"/>
          <w:color w:val="000000"/>
          <w:sz w:val="22"/>
          <w:szCs w:val="22"/>
          <w:lang w:val="en-IE"/>
        </w:rPr>
      </w:pPr>
    </w:p>
    <w:p w:rsidR="005F6796" w:rsidRDefault="005F6796" w:rsidP="005F6796">
      <w:pPr>
        <w:pStyle w:val="paragraph"/>
        <w:shd w:val="clear" w:color="auto" w:fill="FFFFFF"/>
        <w:spacing w:before="0" w:beforeAutospacing="0" w:after="0" w:afterAutospacing="0" w:line="360" w:lineRule="auto"/>
        <w:textAlignment w:val="baseline"/>
        <w:rPr>
          <w:rFonts w:ascii="Segoe UI" w:hAnsi="Segoe UI" w:cs="Segoe UI"/>
          <w:b/>
          <w:bCs/>
          <w:color w:val="365F91"/>
          <w:sz w:val="18"/>
          <w:szCs w:val="18"/>
        </w:rPr>
      </w:pPr>
      <w:r>
        <w:rPr>
          <w:rStyle w:val="normaltextrun"/>
          <w:rFonts w:ascii="Georgia" w:hAnsi="Georgia" w:cs="Segoe UI"/>
          <w:color w:val="000000"/>
          <w:sz w:val="22"/>
          <w:szCs w:val="22"/>
          <w:lang w:val="en-IE"/>
        </w:rPr>
        <w:t>There we were in the vaulted tunnel running,</w:t>
      </w:r>
      <w:r>
        <w:rPr>
          <w:rStyle w:val="eop"/>
          <w:rFonts w:ascii="Georgia" w:hAnsi="Georgia" w:cs="Segoe UI"/>
          <w:b/>
          <w:bCs/>
          <w:color w:val="365F91"/>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You in your going-away coat speeding ahead</w:t>
      </w:r>
      <w:r>
        <w:rPr>
          <w:rStyle w:val="eop"/>
          <w:rFonts w:ascii="Georgia" w:hAnsi="Georgia" w:cs="Segoe UI"/>
          <w:sz w:val="22"/>
          <w:szCs w:val="22"/>
        </w:rPr>
        <w:t> </w:t>
      </w:r>
    </w:p>
    <w:p w:rsidR="005F6796" w:rsidRPr="005F6796" w:rsidRDefault="005F6796" w:rsidP="005F6796">
      <w:pPr>
        <w:pStyle w:val="paragraph"/>
        <w:spacing w:before="0" w:beforeAutospacing="0" w:after="0" w:afterAutospacing="0" w:line="360" w:lineRule="auto"/>
        <w:textAlignment w:val="baseline"/>
        <w:rPr>
          <w:rFonts w:ascii="Segoe UI" w:hAnsi="Segoe UI" w:cs="Segoe UI"/>
          <w:sz w:val="18"/>
          <w:szCs w:val="18"/>
          <w:highlight w:val="lightGray"/>
        </w:rPr>
      </w:pPr>
      <w:r w:rsidRPr="005F6796">
        <w:rPr>
          <w:rStyle w:val="normaltextrun"/>
          <w:rFonts w:ascii="Georgia" w:hAnsi="Georgia" w:cs="Segoe UI"/>
          <w:sz w:val="22"/>
          <w:szCs w:val="22"/>
          <w:highlight w:val="lightGray"/>
        </w:rPr>
        <w:t>And me, me then like a fleet god gaining</w:t>
      </w:r>
      <w:r w:rsidRPr="005F6796">
        <w:rPr>
          <w:rStyle w:val="eop"/>
          <w:rFonts w:ascii="Georgia" w:hAnsi="Georgia" w:cs="Segoe UI"/>
          <w:sz w:val="22"/>
          <w:szCs w:val="22"/>
          <w:highlight w:val="lightGray"/>
        </w:rPr>
        <w:t> </w:t>
      </w:r>
    </w:p>
    <w:p w:rsidR="005F6796" w:rsidRPr="005F6796" w:rsidRDefault="005F6796" w:rsidP="005F6796">
      <w:pPr>
        <w:pStyle w:val="paragraph"/>
        <w:spacing w:before="0" w:beforeAutospacing="0" w:after="0" w:afterAutospacing="0" w:line="360" w:lineRule="auto"/>
        <w:textAlignment w:val="baseline"/>
        <w:rPr>
          <w:rFonts w:ascii="Segoe UI" w:hAnsi="Segoe UI" w:cs="Segoe UI"/>
          <w:sz w:val="18"/>
          <w:szCs w:val="18"/>
          <w:highlight w:val="lightGray"/>
        </w:rPr>
      </w:pPr>
      <w:r w:rsidRPr="005F6796">
        <w:rPr>
          <w:rStyle w:val="normaltextrun"/>
          <w:rFonts w:ascii="Georgia" w:hAnsi="Georgia" w:cs="Segoe UI"/>
          <w:sz w:val="22"/>
          <w:szCs w:val="22"/>
          <w:highlight w:val="lightGray"/>
        </w:rPr>
        <w:t>Behind you before you turned to a reed</w:t>
      </w:r>
      <w:r w:rsidRPr="005F6796">
        <w:rPr>
          <w:rStyle w:val="eop"/>
          <w:rFonts w:ascii="Georgia" w:hAnsi="Georgia" w:cs="Segoe UI"/>
          <w:sz w:val="22"/>
          <w:szCs w:val="22"/>
          <w:highlight w:val="lightGray"/>
        </w:rPr>
        <w:t> </w:t>
      </w:r>
    </w:p>
    <w:p w:rsidR="005F6796" w:rsidRPr="005F6796" w:rsidRDefault="005F6796" w:rsidP="005F6796">
      <w:pPr>
        <w:pStyle w:val="paragraph"/>
        <w:spacing w:before="0" w:beforeAutospacing="0" w:after="0" w:afterAutospacing="0" w:line="360" w:lineRule="auto"/>
        <w:textAlignment w:val="baseline"/>
        <w:rPr>
          <w:rFonts w:ascii="Segoe UI" w:hAnsi="Segoe UI" w:cs="Segoe UI"/>
          <w:sz w:val="18"/>
          <w:szCs w:val="18"/>
          <w:highlight w:val="lightGray"/>
        </w:rPr>
      </w:pPr>
      <w:r w:rsidRPr="005F6796">
        <w:rPr>
          <w:rStyle w:val="eop"/>
          <w:rFonts w:ascii="Georgia" w:hAnsi="Georgia" w:cs="Segoe UI"/>
          <w:sz w:val="22"/>
          <w:szCs w:val="22"/>
          <w:highlight w:val="lightGray"/>
        </w:rPr>
        <w:t> </w:t>
      </w:r>
    </w:p>
    <w:p w:rsidR="005F6796" w:rsidRPr="005F6796" w:rsidRDefault="005F6796" w:rsidP="005F6796">
      <w:pPr>
        <w:pStyle w:val="paragraph"/>
        <w:spacing w:before="0" w:beforeAutospacing="0" w:after="0" w:afterAutospacing="0" w:line="360" w:lineRule="auto"/>
        <w:textAlignment w:val="baseline"/>
        <w:rPr>
          <w:rFonts w:ascii="Segoe UI" w:hAnsi="Segoe UI" w:cs="Segoe UI"/>
          <w:sz w:val="18"/>
          <w:szCs w:val="18"/>
          <w:highlight w:val="lightGray"/>
        </w:rPr>
      </w:pPr>
      <w:r w:rsidRPr="005F6796">
        <w:rPr>
          <w:rStyle w:val="normaltextrun"/>
          <w:rFonts w:ascii="Georgia" w:hAnsi="Georgia" w:cs="Segoe UI"/>
          <w:sz w:val="22"/>
          <w:szCs w:val="22"/>
          <w:highlight w:val="lightGray"/>
        </w:rPr>
        <w:t>Or some new white flower </w:t>
      </w:r>
      <w:r w:rsidRPr="005F6796">
        <w:rPr>
          <w:rStyle w:val="spellingerror"/>
          <w:rFonts w:ascii="Georgia" w:hAnsi="Georgia" w:cs="Segoe UI"/>
          <w:sz w:val="22"/>
          <w:szCs w:val="22"/>
          <w:highlight w:val="lightGray"/>
        </w:rPr>
        <w:t>japped</w:t>
      </w:r>
      <w:r w:rsidRPr="005F6796">
        <w:rPr>
          <w:rStyle w:val="normaltextrun"/>
          <w:rFonts w:ascii="Georgia" w:hAnsi="Georgia" w:cs="Segoe UI"/>
          <w:sz w:val="22"/>
          <w:szCs w:val="22"/>
          <w:highlight w:val="lightGray"/>
        </w:rPr>
        <w:t> with crimson</w:t>
      </w:r>
      <w:r w:rsidRPr="005F6796">
        <w:rPr>
          <w:rStyle w:val="eop"/>
          <w:rFonts w:ascii="Georgia" w:hAnsi="Georgia" w:cs="Segoe UI"/>
          <w:sz w:val="22"/>
          <w:szCs w:val="22"/>
          <w:highlight w:val="lightGray"/>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sidRPr="005F6796">
        <w:rPr>
          <w:rStyle w:val="normaltextrun"/>
          <w:rFonts w:ascii="Georgia" w:hAnsi="Georgia" w:cs="Segoe UI"/>
          <w:sz w:val="22"/>
          <w:szCs w:val="22"/>
          <w:highlight w:val="lightGray"/>
        </w:rPr>
        <w:t>As the coat flapped wild and button after button</w:t>
      </w:r>
      <w:r>
        <w:rPr>
          <w:rStyle w:val="normaltextrun"/>
          <w:rFonts w:ascii="Georgia" w:hAnsi="Georgia" w:cs="Segoe UI"/>
          <w:sz w:val="22"/>
          <w:szCs w:val="22"/>
        </w:rPr>
        <w:t>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Sprang off and fell in a trail</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Between the Underground and the Albert Hall.</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Honeymooning, mooning around, late for the Proms,</w:t>
      </w:r>
      <w:r>
        <w:rPr>
          <w:rStyle w:val="eop"/>
          <w:rFonts w:ascii="Georgia" w:hAnsi="Georgia" w:cs="Segoe UI"/>
          <w:sz w:val="22"/>
          <w:szCs w:val="22"/>
        </w:rPr>
        <w:t> </w:t>
      </w:r>
    </w:p>
    <w:p w:rsidR="005F6796" w:rsidRPr="005F6796" w:rsidRDefault="005F6796" w:rsidP="005F6796">
      <w:pPr>
        <w:pStyle w:val="paragraph"/>
        <w:spacing w:before="0" w:beforeAutospacing="0" w:after="0" w:afterAutospacing="0" w:line="360" w:lineRule="auto"/>
        <w:textAlignment w:val="baseline"/>
        <w:rPr>
          <w:rFonts w:ascii="Segoe UI" w:hAnsi="Segoe UI" w:cs="Segoe UI"/>
          <w:sz w:val="18"/>
          <w:szCs w:val="18"/>
          <w:highlight w:val="lightGray"/>
        </w:rPr>
      </w:pPr>
      <w:r w:rsidRPr="005F6796">
        <w:rPr>
          <w:rStyle w:val="normaltextrun"/>
          <w:rFonts w:ascii="Georgia" w:hAnsi="Georgia" w:cs="Segoe UI"/>
          <w:sz w:val="22"/>
          <w:szCs w:val="22"/>
          <w:highlight w:val="lightGray"/>
        </w:rPr>
        <w:t>Our echoes die in that corridor and now</w:t>
      </w:r>
      <w:r w:rsidRPr="005F6796">
        <w:rPr>
          <w:rStyle w:val="eop"/>
          <w:rFonts w:ascii="Georgia" w:hAnsi="Georgia" w:cs="Segoe UI"/>
          <w:sz w:val="22"/>
          <w:szCs w:val="22"/>
          <w:highlight w:val="lightGray"/>
        </w:rPr>
        <w:t> </w:t>
      </w:r>
    </w:p>
    <w:p w:rsidR="005F6796" w:rsidRPr="005F6796" w:rsidRDefault="005F6796" w:rsidP="005F6796">
      <w:pPr>
        <w:pStyle w:val="paragraph"/>
        <w:spacing w:before="0" w:beforeAutospacing="0" w:after="0" w:afterAutospacing="0" w:line="360" w:lineRule="auto"/>
        <w:textAlignment w:val="baseline"/>
        <w:rPr>
          <w:rFonts w:ascii="Segoe UI" w:hAnsi="Segoe UI" w:cs="Segoe UI"/>
          <w:sz w:val="18"/>
          <w:szCs w:val="18"/>
          <w:highlight w:val="lightGray"/>
        </w:rPr>
      </w:pPr>
      <w:r w:rsidRPr="005F6796">
        <w:rPr>
          <w:rStyle w:val="normaltextrun"/>
          <w:rFonts w:ascii="Georgia" w:hAnsi="Georgia" w:cs="Segoe UI"/>
          <w:sz w:val="22"/>
          <w:szCs w:val="22"/>
          <w:highlight w:val="lightGray"/>
        </w:rPr>
        <w:t>I come as Hansel came on the moonlit stones</w:t>
      </w:r>
      <w:r w:rsidRPr="005F6796">
        <w:rPr>
          <w:rStyle w:val="eop"/>
          <w:rFonts w:ascii="Georgia" w:hAnsi="Georgia" w:cs="Segoe UI"/>
          <w:sz w:val="22"/>
          <w:szCs w:val="22"/>
          <w:highlight w:val="lightGray"/>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sidRPr="005F6796">
        <w:rPr>
          <w:rStyle w:val="normaltextrun"/>
          <w:rFonts w:ascii="Georgia" w:hAnsi="Georgia" w:cs="Segoe UI"/>
          <w:sz w:val="22"/>
          <w:szCs w:val="22"/>
          <w:highlight w:val="lightGray"/>
        </w:rPr>
        <w:t>Retracing the path back, lifting the buttons</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To end up in a draughty lamplit station</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After the trains have gone, the wet track</w:t>
      </w:r>
      <w:r>
        <w:rPr>
          <w:rStyle w:val="eop"/>
          <w:rFonts w:ascii="Georgia" w:hAnsi="Georgia" w:cs="Segoe UI"/>
          <w:sz w:val="22"/>
          <w:szCs w:val="22"/>
        </w:rPr>
        <w:t> </w:t>
      </w:r>
    </w:p>
    <w:p w:rsidR="005F6796" w:rsidRPr="005F6796" w:rsidRDefault="005F6796" w:rsidP="005F6796">
      <w:pPr>
        <w:pStyle w:val="paragraph"/>
        <w:spacing w:before="0" w:beforeAutospacing="0" w:after="0" w:afterAutospacing="0" w:line="360" w:lineRule="auto"/>
        <w:textAlignment w:val="baseline"/>
        <w:rPr>
          <w:rFonts w:ascii="Segoe UI" w:hAnsi="Segoe UI" w:cs="Segoe UI"/>
          <w:sz w:val="18"/>
          <w:szCs w:val="18"/>
          <w:highlight w:val="lightGray"/>
        </w:rPr>
      </w:pPr>
      <w:r w:rsidRPr="005F6796">
        <w:rPr>
          <w:rStyle w:val="normaltextrun"/>
          <w:rFonts w:ascii="Georgia" w:hAnsi="Georgia" w:cs="Segoe UI"/>
          <w:sz w:val="22"/>
          <w:szCs w:val="22"/>
          <w:highlight w:val="lightGray"/>
        </w:rPr>
        <w:t>Bared and tensed as I am, all attention</w:t>
      </w:r>
      <w:r w:rsidRPr="005F6796">
        <w:rPr>
          <w:rStyle w:val="eop"/>
          <w:rFonts w:ascii="Georgia" w:hAnsi="Georgia" w:cs="Segoe UI"/>
          <w:sz w:val="22"/>
          <w:szCs w:val="22"/>
          <w:highlight w:val="lightGray"/>
        </w:rPr>
        <w:t> </w:t>
      </w: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r w:rsidRPr="005F6796">
        <w:rPr>
          <w:rStyle w:val="normaltextrun"/>
          <w:rFonts w:ascii="Georgia" w:hAnsi="Georgia" w:cs="Segoe UI"/>
          <w:sz w:val="22"/>
          <w:szCs w:val="22"/>
          <w:highlight w:val="lightGray"/>
        </w:rPr>
        <w:t>For your step following and damned if I look back.</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Style w:val="eop"/>
          <w:rFonts w:ascii="Georgia" w:hAnsi="Georgia" w:cs="Segoe UI"/>
          <w:sz w:val="22"/>
          <w:szCs w:val="22"/>
        </w:rPr>
      </w:pP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lastRenderedPageBreak/>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i/>
          <w:iCs/>
          <w:sz w:val="22"/>
          <w:szCs w:val="22"/>
        </w:rPr>
        <w:t>"Marie and I were then on our honeymoon and as well as calling with my editor in Russell Square, we went to a Promenade concert in the Albert Hall, by the underground, of course, Marie in her white going away coat that had received a beetroot stain in the Museum Tavern the night before, both of us late and running down the corridor," Seamus Heaney in ‘The Guardian’, 2009.</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b/>
          <w:bCs/>
          <w:sz w:val="22"/>
          <w:szCs w:val="22"/>
        </w:rPr>
        <w:t>Glossary:</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u w:val="single"/>
        </w:rPr>
        <w:t>Fleet god:</w:t>
      </w:r>
      <w:r>
        <w:rPr>
          <w:rStyle w:val="normaltextrun"/>
          <w:rFonts w:ascii="Georgia" w:hAnsi="Georgia" w:cs="Segoe UI"/>
          <w:sz w:val="22"/>
          <w:szCs w:val="22"/>
        </w:rPr>
        <w:t> The god of nature, Pan</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u w:val="single"/>
        </w:rPr>
        <w:t>Before you turned into a reed:</w:t>
      </w:r>
      <w:r>
        <w:rPr>
          <w:rStyle w:val="normaltextrun"/>
          <w:rFonts w:ascii="Georgia" w:hAnsi="Georgia" w:cs="Segoe UI"/>
          <w:b/>
          <w:bCs/>
          <w:sz w:val="22"/>
          <w:szCs w:val="22"/>
        </w:rPr>
        <w:t>  </w:t>
      </w:r>
      <w:r>
        <w:rPr>
          <w:rStyle w:val="normaltextrun"/>
          <w:rFonts w:ascii="Georgia" w:hAnsi="Georgia" w:cs="Segoe UI"/>
          <w:sz w:val="22"/>
          <w:szCs w:val="22"/>
        </w:rPr>
        <w:t>In ancient mythology, Pan chased a nymph who turned into a bed of reeds in order to evade him.</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spellingerror"/>
          <w:rFonts w:ascii="Georgia" w:hAnsi="Georgia" w:cs="Segoe UI"/>
          <w:sz w:val="22"/>
          <w:szCs w:val="22"/>
          <w:u w:val="single"/>
        </w:rPr>
        <w:t>Japped</w:t>
      </w:r>
      <w:r>
        <w:rPr>
          <w:rStyle w:val="normaltextrun"/>
          <w:rFonts w:ascii="Georgia" w:hAnsi="Georgia" w:cs="Segoe UI"/>
          <w:sz w:val="22"/>
          <w:szCs w:val="22"/>
          <w:u w:val="single"/>
        </w:rPr>
        <w:t> with crimson:</w:t>
      </w:r>
      <w:r>
        <w:rPr>
          <w:rStyle w:val="normaltextrun"/>
          <w:rFonts w:ascii="Georgia" w:hAnsi="Georgia" w:cs="Segoe UI"/>
          <w:b/>
          <w:bCs/>
          <w:sz w:val="22"/>
          <w:szCs w:val="22"/>
        </w:rPr>
        <w:t>  </w:t>
      </w:r>
      <w:r>
        <w:rPr>
          <w:rStyle w:val="normaltextrun"/>
          <w:rFonts w:ascii="Georgia" w:hAnsi="Georgia" w:cs="Segoe UI"/>
          <w:sz w:val="22"/>
          <w:szCs w:val="22"/>
        </w:rPr>
        <w:t>the white coat was stained with beetroot</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u w:val="single"/>
        </w:rPr>
        <w:t>Hansel:</w:t>
      </w:r>
      <w:r>
        <w:rPr>
          <w:rStyle w:val="normaltextrun"/>
          <w:rFonts w:ascii="Georgia" w:hAnsi="Georgia" w:cs="Segoe UI"/>
          <w:b/>
          <w:bCs/>
          <w:sz w:val="22"/>
          <w:szCs w:val="22"/>
        </w:rPr>
        <w:t>  </w:t>
      </w:r>
      <w:r>
        <w:rPr>
          <w:rStyle w:val="normaltextrun"/>
          <w:rFonts w:ascii="Georgia" w:hAnsi="Georgia" w:cs="Segoe UI"/>
          <w:sz w:val="22"/>
          <w:szCs w:val="22"/>
        </w:rPr>
        <w:t>From the story ‘Hansel and Gretel’.</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u w:val="single"/>
        </w:rPr>
        <w:t>Damned if I look back:</w:t>
      </w:r>
      <w:r>
        <w:rPr>
          <w:rStyle w:val="normaltextrun"/>
          <w:rFonts w:ascii="Georgia" w:hAnsi="Georgia" w:cs="Segoe UI"/>
          <w:b/>
          <w:bCs/>
          <w:sz w:val="22"/>
          <w:szCs w:val="22"/>
        </w:rPr>
        <w:t>  </w:t>
      </w:r>
      <w:r>
        <w:rPr>
          <w:rStyle w:val="normaltextrun"/>
          <w:rFonts w:ascii="Georgia" w:hAnsi="Georgia" w:cs="Segoe UI"/>
          <w:sz w:val="22"/>
          <w:szCs w:val="22"/>
        </w:rPr>
        <w:t>In the Greek myth of Orpheus and Eurydice, Orpheus travelled to the Underworld to bring his wife back when she died.  He succeeded, but the only condition was that he did not look back at his wife until they reached the earth.  He glanced back at her just as they were leaving the Underworld, and he lost her forever.</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b/>
          <w:bCs/>
          <w:sz w:val="22"/>
          <w:szCs w:val="22"/>
        </w:rPr>
        <w:t>Summary and analysis:</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The poet remembers an incident from his honeymoon.  He and his wife are running from a tube station in London, desperate to reach the Albert Hall in time for ‘The Proms’.  (This is a musical evening.)  His wife is wearing her ‘going-away coat’, a coat bought specially for leaving the wedding party and wearing on honeymoon.  The poet addresses the poem directly to his wife, and this creates a sense of intimacy and closeness between the couple.  The verbs are dynamic: ‘running’, ‘speeding’, ‘gaining’.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Heaney is reminded of the myth of the god Pan who chased a beautiful nymph, Syrinx.  His designs on her were thwarted when she transformed herself into a bed of reeds in order to hide from him and preserve her virginity.  Heaney rather playfully compares his running after his new wife to this mythological scenario.  Perhaps, he thinks, she might turn into a white flower, splashed with red.  This is a reference to her white coat stained with a little spilled beetroot juice, but could also refer to virginal innocence stained with the blood of a first sexual experience.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There are several references to the moon in this poem.  The moon is associated with change, with the tides and with the passing of time.  ‘Time and tide wait for no man.’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lastRenderedPageBreak/>
        <w:t>As they run, the poet’s wife’s coat flaps and buttons fly off.  This reinforces the idea of the speed and the energy of the chase.  There is also a reference to Hansel and Gretel who, in the </w:t>
      </w:r>
      <w:r>
        <w:rPr>
          <w:rStyle w:val="spellingerror"/>
          <w:rFonts w:ascii="Georgia" w:hAnsi="Georgia" w:cs="Segoe UI"/>
          <w:sz w:val="22"/>
          <w:szCs w:val="22"/>
        </w:rPr>
        <w:t>fairytale</w:t>
      </w:r>
      <w:r>
        <w:rPr>
          <w:rStyle w:val="normaltextrun"/>
          <w:rFonts w:ascii="Georgia" w:hAnsi="Georgia" w:cs="Segoe UI"/>
          <w:sz w:val="22"/>
          <w:szCs w:val="22"/>
        </w:rPr>
        <w:t>, found their way by following a line of dropped pebbles.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The tone of the poem changes now from one of excitement and energy to one of darkness.  He sees himself and his wife returning to that tube station, following the trail of dropped buttons.  The station is dark and eerie.  The poet is agitated and tense, something he compared to the dangerous tension in the electrified train tracks.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How do we interpret the last lines?  Is the poet talking about leading his wife to safety through the London streets and tube stations?  He alludes to the myth of Orpheus and Eurydice, and tells himself not to look back at her.  Is this because he is determined to lead her to safety as quickly as possible, so will not look back, or is it because if he does look </w:t>
      </w:r>
      <w:r>
        <w:rPr>
          <w:rStyle w:val="contextualspellingandgrammarerror"/>
          <w:rFonts w:ascii="Georgia" w:hAnsi="Georgia" w:cs="Segoe UI"/>
          <w:sz w:val="22"/>
          <w:szCs w:val="22"/>
        </w:rPr>
        <w:t>back</w:t>
      </w:r>
      <w:r>
        <w:rPr>
          <w:rStyle w:val="normaltextrun"/>
          <w:rFonts w:ascii="Georgia" w:hAnsi="Georgia" w:cs="Segoe UI"/>
          <w:sz w:val="22"/>
          <w:szCs w:val="22"/>
        </w:rPr>
        <w:t> he will be damned?  Does he mean that we cannot look back at the past, at the early days of marriage?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We must examine the three myths or stories used to illustrate this poem.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numPr>
          <w:ilvl w:val="0"/>
          <w:numId w:val="1"/>
        </w:numPr>
        <w:spacing w:before="0" w:beforeAutospacing="0" w:after="0" w:afterAutospacing="0" w:line="360" w:lineRule="auto"/>
        <w:ind w:left="360" w:firstLine="0"/>
        <w:textAlignment w:val="baseline"/>
        <w:rPr>
          <w:rFonts w:ascii="Georgia" w:hAnsi="Georgia" w:cs="Segoe UI"/>
          <w:sz w:val="22"/>
          <w:szCs w:val="22"/>
        </w:rPr>
      </w:pPr>
      <w:r>
        <w:rPr>
          <w:rStyle w:val="normaltextrun"/>
          <w:rFonts w:ascii="Georgia" w:hAnsi="Georgia" w:cs="Segoe UI"/>
          <w:sz w:val="22"/>
          <w:szCs w:val="22"/>
        </w:rPr>
        <w:t> The story of Pan and Syrinx is one of lust and passion</w:t>
      </w:r>
      <w:r>
        <w:rPr>
          <w:rStyle w:val="eop"/>
          <w:rFonts w:ascii="Georgia" w:hAnsi="Georgia" w:cs="Segoe UI"/>
          <w:sz w:val="22"/>
          <w:szCs w:val="22"/>
        </w:rPr>
        <w:t> </w:t>
      </w:r>
    </w:p>
    <w:p w:rsidR="005F6796" w:rsidRDefault="005F6796" w:rsidP="005F6796">
      <w:pPr>
        <w:pStyle w:val="paragraph"/>
        <w:numPr>
          <w:ilvl w:val="0"/>
          <w:numId w:val="2"/>
        </w:numPr>
        <w:spacing w:before="0" w:beforeAutospacing="0" w:after="0" w:afterAutospacing="0" w:line="360" w:lineRule="auto"/>
        <w:ind w:left="360" w:firstLine="0"/>
        <w:textAlignment w:val="baseline"/>
        <w:rPr>
          <w:rFonts w:ascii="Georgia" w:hAnsi="Georgia" w:cs="Segoe UI"/>
          <w:sz w:val="22"/>
          <w:szCs w:val="22"/>
        </w:rPr>
      </w:pPr>
      <w:r>
        <w:rPr>
          <w:rStyle w:val="normaltextrun"/>
          <w:rFonts w:ascii="Georgia" w:hAnsi="Georgia" w:cs="Segoe UI"/>
          <w:sz w:val="22"/>
          <w:szCs w:val="22"/>
        </w:rPr>
        <w:t>The story of Hansel and Gretel is a cautionary tale and returning home was not really an option for them.</w:t>
      </w:r>
      <w:r>
        <w:rPr>
          <w:rStyle w:val="eop"/>
          <w:rFonts w:ascii="Georgia" w:hAnsi="Georgia" w:cs="Segoe UI"/>
          <w:sz w:val="22"/>
          <w:szCs w:val="22"/>
        </w:rPr>
        <w:t> </w:t>
      </w:r>
    </w:p>
    <w:p w:rsidR="005F6796" w:rsidRDefault="005F6796" w:rsidP="005F6796">
      <w:pPr>
        <w:pStyle w:val="paragraph"/>
        <w:numPr>
          <w:ilvl w:val="0"/>
          <w:numId w:val="3"/>
        </w:numPr>
        <w:spacing w:before="0" w:beforeAutospacing="0" w:after="0" w:afterAutospacing="0" w:line="360" w:lineRule="auto"/>
        <w:ind w:left="360" w:firstLine="0"/>
        <w:textAlignment w:val="baseline"/>
        <w:rPr>
          <w:rFonts w:ascii="Georgia" w:hAnsi="Georgia" w:cs="Segoe UI"/>
          <w:sz w:val="22"/>
          <w:szCs w:val="22"/>
        </w:rPr>
      </w:pPr>
      <w:r>
        <w:rPr>
          <w:rStyle w:val="normaltextrun"/>
          <w:rFonts w:ascii="Georgia" w:hAnsi="Georgia" w:cs="Segoe UI"/>
          <w:sz w:val="22"/>
          <w:szCs w:val="22"/>
        </w:rPr>
        <w:t>The story of Orpheus and Eurydice is another cautionary tale.  By looking back at his wife, Orpheus lost her forever.</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rPr>
        <w:t>Is this poem then telling us not to look back?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b/>
          <w:bCs/>
          <w:sz w:val="22"/>
          <w:szCs w:val="22"/>
        </w:rPr>
        <w:t>Themes: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u w:val="single"/>
        </w:rPr>
        <w:t>Love and Marriage</w:t>
      </w:r>
      <w:r>
        <w:rPr>
          <w:rStyle w:val="normaltextrun"/>
          <w:rFonts w:ascii="Georgia" w:hAnsi="Georgia" w:cs="Segoe UI"/>
          <w:b/>
          <w:bCs/>
          <w:sz w:val="22"/>
          <w:szCs w:val="22"/>
          <w:u w:val="single"/>
        </w:rPr>
        <w:t>:</w:t>
      </w:r>
      <w:r>
        <w:rPr>
          <w:rStyle w:val="normaltextrun"/>
          <w:rFonts w:ascii="Georgia" w:hAnsi="Georgia" w:cs="Segoe UI"/>
          <w:sz w:val="22"/>
          <w:szCs w:val="22"/>
        </w:rPr>
        <w:t>  The poem could be seen to say that the early excitement of marriage dwindles and that the pursuer can become the pursued.  It can also be seen to say that while the husband’s role in the early days of the marriage may be that of the lustful pursuer, he moves to becoming the protector and the one who must ensure his family’s safety and security.  </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eorgia" w:hAnsi="Georgia" w:cs="Segoe UI"/>
          <w:sz w:val="22"/>
          <w:szCs w:val="22"/>
          <w:u w:val="single"/>
        </w:rPr>
        <w:t>A Sense of Place:</w:t>
      </w:r>
      <w:r>
        <w:rPr>
          <w:rStyle w:val="normaltextrun"/>
          <w:rFonts w:ascii="Georgia" w:hAnsi="Georgia" w:cs="Segoe UI"/>
          <w:sz w:val="22"/>
          <w:szCs w:val="22"/>
        </w:rPr>
        <w:t>  This poem evokes both the excitement of being in London and the slight sense of dislocation and anxiety that comes from being in an unfamiliar place, far from home.</w:t>
      </w: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5F6796" w:rsidRDefault="005F6796" w:rsidP="005F6796">
      <w:pPr>
        <w:pStyle w:val="paragraph"/>
        <w:spacing w:before="0" w:beforeAutospacing="0" w:after="0" w:afterAutospacing="0" w:line="360" w:lineRule="auto"/>
        <w:jc w:val="center"/>
        <w:textAlignment w:val="baseline"/>
        <w:rPr>
          <w:rFonts w:ascii="Segoe UI" w:hAnsi="Segoe UI" w:cs="Segoe UI"/>
          <w:sz w:val="18"/>
          <w:szCs w:val="18"/>
        </w:rPr>
      </w:pPr>
      <w:r>
        <w:rPr>
          <w:rStyle w:val="eop"/>
          <w:sz w:val="28"/>
          <w:szCs w:val="28"/>
        </w:rPr>
        <w:lastRenderedPageBreak/>
        <w:t> </w:t>
      </w:r>
    </w:p>
    <w:p w:rsidR="005F6796" w:rsidRDefault="005F6796" w:rsidP="005F6796">
      <w:pPr>
        <w:pStyle w:val="paragraph"/>
        <w:spacing w:before="0" w:beforeAutospacing="0" w:after="0" w:afterAutospacing="0" w:line="360" w:lineRule="auto"/>
        <w:textAlignment w:val="baseline"/>
        <w:rPr>
          <w:rFonts w:ascii="Segoe UI" w:hAnsi="Segoe UI" w:cs="Segoe UI"/>
          <w:sz w:val="18"/>
          <w:szCs w:val="18"/>
        </w:rPr>
      </w:pPr>
      <w:r>
        <w:rPr>
          <w:rStyle w:val="eop"/>
          <w:rFonts w:ascii="Georgia" w:hAnsi="Georgia" w:cs="Segoe UI"/>
          <w:sz w:val="22"/>
          <w:szCs w:val="22"/>
        </w:rPr>
        <w:t> </w:t>
      </w:r>
    </w:p>
    <w:p w:rsidR="00D268D5" w:rsidRDefault="00205C0E" w:rsidP="005F6796">
      <w:pPr>
        <w:spacing w:line="360" w:lineRule="auto"/>
      </w:pPr>
    </w:p>
    <w:sectPr w:rsidR="00D268D5" w:rsidSect="008D655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C0E" w:rsidRDefault="00205C0E" w:rsidP="005F6796">
      <w:pPr>
        <w:spacing w:after="0" w:line="240" w:lineRule="auto"/>
      </w:pPr>
      <w:r>
        <w:separator/>
      </w:r>
    </w:p>
  </w:endnote>
  <w:endnote w:type="continuationSeparator" w:id="1">
    <w:p w:rsidR="00205C0E" w:rsidRDefault="00205C0E" w:rsidP="005F6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96" w:rsidRDefault="005F6796">
    <w:pPr>
      <w:pStyle w:val="Footer"/>
    </w:pPr>
    <w:r w:rsidRPr="00587DF7">
      <w:rPr>
        <w:noProof/>
        <w:lang w:val="en-US" w:eastAsia="zh-TW"/>
      </w:rPr>
      <w:pict>
        <v:group id="_x0000_s1025" style="position:absolute;margin-left:0;margin-top:0;width:580.05pt;height:27.35pt;z-index:251660288;mso-position-horizontal:center;mso-position-horizontal-relative:page;mso-position-vertical:top;mso-position-vertical-relative:line" coordorigin="321,14850" coordsize="11601,547">
          <v:rect id="_x0000_s1026"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6">
              <w:txbxContent>
                <w:sdt>
                  <w:sdtPr>
                    <w:rPr>
                      <w:color w:val="FFFFFF" w:themeColor="background1"/>
                      <w:spacing w:val="60"/>
                    </w:rPr>
                    <w:alias w:val="Address"/>
                    <w:id w:val="79885540"/>
                    <w:placeholder>
                      <w:docPart w:val="F927150F26A748F5A92713548817572F"/>
                    </w:placeholder>
                    <w:dataBinding w:prefixMappings="xmlns:ns0='http://schemas.microsoft.com/office/2006/coverPageProps'" w:xpath="/ns0:CoverPageProperties[1]/ns0:CompanyAddress[1]" w:storeItemID="{55AF091B-3C7A-41E3-B477-F2FDAA23CFDA}"/>
                    <w:text w:multiLine="1"/>
                  </w:sdtPr>
                  <w:sdtContent>
                    <w:p w:rsidR="005F6796" w:rsidRDefault="005F6796">
                      <w:pPr>
                        <w:pStyle w:val="Footer"/>
                        <w:jc w:val="right"/>
                        <w:rPr>
                          <w:color w:val="FFFFFF" w:themeColor="background1"/>
                          <w:spacing w:val="60"/>
                        </w:rPr>
                      </w:pPr>
                      <w:r>
                        <w:rPr>
                          <w:color w:val="FFFFFF" w:themeColor="background1"/>
                          <w:spacing w:val="60"/>
                        </w:rPr>
                        <w:t>Aoife O’Driscoll 2012</w:t>
                      </w:r>
                    </w:p>
                  </w:sdtContent>
                </w:sdt>
                <w:p w:rsidR="005F6796" w:rsidRDefault="005F6796">
                  <w:pPr>
                    <w:pStyle w:val="Header"/>
                    <w:rPr>
                      <w:color w:val="FFFFFF" w:themeColor="background1"/>
                    </w:rPr>
                  </w:pPr>
                </w:p>
              </w:txbxContent>
            </v:textbox>
          </v:rect>
          <v:rect id="_x0000_s1027" style="position:absolute;left:9763;top:14903;width:2102;height:432;mso-position-horizontal-relative:page;mso-position-vertical:center;mso-position-vertical-relative:bottom-margin-area" o:allowincell="f" fillcolor="#943634 [2405]" stroked="f">
            <v:fill color2="#943634 [2405]"/>
            <v:textbox style="mso-next-textbox:#_x0000_s1027">
              <w:txbxContent>
                <w:p w:rsidR="005F6796" w:rsidRDefault="005F6796">
                  <w:pPr>
                    <w:pStyle w:val="Footer"/>
                    <w:rPr>
                      <w:color w:val="FFFFFF" w:themeColor="background1"/>
                    </w:rPr>
                  </w:pPr>
                  <w:r>
                    <w:rPr>
                      <w:color w:val="FFFFFF" w:themeColor="background1"/>
                    </w:rPr>
                    <w:t xml:space="preserve">Page </w:t>
                  </w:r>
                  <w:fldSimple w:instr=" PAGE   \* MERGEFORMAT ">
                    <w:r w:rsidRPr="005F6796">
                      <w:rPr>
                        <w:noProof/>
                        <w:color w:val="FFFFFF" w:themeColor="background1"/>
                      </w:rPr>
                      <w:t>1</w:t>
                    </w:r>
                  </w:fldSimple>
                </w:p>
              </w:txbxContent>
            </v:textbox>
          </v:rect>
          <v:rect id="_x0000_s102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C0E" w:rsidRDefault="00205C0E" w:rsidP="005F6796">
      <w:pPr>
        <w:spacing w:after="0" w:line="240" w:lineRule="auto"/>
      </w:pPr>
      <w:r>
        <w:separator/>
      </w:r>
    </w:p>
  </w:footnote>
  <w:footnote w:type="continuationSeparator" w:id="1">
    <w:p w:rsidR="00205C0E" w:rsidRDefault="00205C0E" w:rsidP="005F6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4154"/>
    <w:multiLevelType w:val="multilevel"/>
    <w:tmpl w:val="E10AD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B1AF6"/>
    <w:multiLevelType w:val="multilevel"/>
    <w:tmpl w:val="2416E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6863D6"/>
    <w:multiLevelType w:val="multilevel"/>
    <w:tmpl w:val="DED0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F6796"/>
    <w:rsid w:val="00205C0E"/>
    <w:rsid w:val="005F6796"/>
    <w:rsid w:val="008838D5"/>
    <w:rsid w:val="008D6559"/>
    <w:rsid w:val="00963295"/>
    <w:rsid w:val="00A21D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F6796"/>
  </w:style>
  <w:style w:type="character" w:customStyle="1" w:styleId="normaltextrun">
    <w:name w:val="normaltextrun"/>
    <w:basedOn w:val="DefaultParagraphFont"/>
    <w:rsid w:val="005F6796"/>
  </w:style>
  <w:style w:type="character" w:customStyle="1" w:styleId="spellingerror">
    <w:name w:val="spellingerror"/>
    <w:basedOn w:val="DefaultParagraphFont"/>
    <w:rsid w:val="005F6796"/>
  </w:style>
  <w:style w:type="character" w:customStyle="1" w:styleId="contextualspellingandgrammarerror">
    <w:name w:val="contextualspellingandgrammarerror"/>
    <w:basedOn w:val="DefaultParagraphFont"/>
    <w:rsid w:val="005F6796"/>
  </w:style>
  <w:style w:type="paragraph" w:styleId="Header">
    <w:name w:val="header"/>
    <w:basedOn w:val="Normal"/>
    <w:link w:val="HeaderChar"/>
    <w:uiPriority w:val="99"/>
    <w:unhideWhenUsed/>
    <w:rsid w:val="005F6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796"/>
  </w:style>
  <w:style w:type="paragraph" w:styleId="Footer">
    <w:name w:val="footer"/>
    <w:basedOn w:val="Normal"/>
    <w:link w:val="FooterChar"/>
    <w:uiPriority w:val="99"/>
    <w:unhideWhenUsed/>
    <w:rsid w:val="005F6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796"/>
  </w:style>
  <w:style w:type="paragraph" w:styleId="BalloonText">
    <w:name w:val="Balloon Text"/>
    <w:basedOn w:val="Normal"/>
    <w:link w:val="BalloonTextChar"/>
    <w:uiPriority w:val="99"/>
    <w:semiHidden/>
    <w:unhideWhenUsed/>
    <w:rsid w:val="005F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796"/>
    <w:rPr>
      <w:rFonts w:ascii="Tahoma" w:hAnsi="Tahoma" w:cs="Tahoma"/>
      <w:sz w:val="16"/>
      <w:szCs w:val="16"/>
    </w:rPr>
  </w:style>
  <w:style w:type="table" w:styleId="TableGrid">
    <w:name w:val="Table Grid"/>
    <w:basedOn w:val="TableNormal"/>
    <w:uiPriority w:val="59"/>
    <w:rsid w:val="005F6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028941">
      <w:bodyDiv w:val="1"/>
      <w:marLeft w:val="0"/>
      <w:marRight w:val="0"/>
      <w:marTop w:val="0"/>
      <w:marBottom w:val="0"/>
      <w:divBdr>
        <w:top w:val="none" w:sz="0" w:space="0" w:color="auto"/>
        <w:left w:val="none" w:sz="0" w:space="0" w:color="auto"/>
        <w:bottom w:val="none" w:sz="0" w:space="0" w:color="auto"/>
        <w:right w:val="none" w:sz="0" w:space="0" w:color="auto"/>
      </w:divBdr>
      <w:divsChild>
        <w:div w:id="1831091658">
          <w:marLeft w:val="0"/>
          <w:marRight w:val="0"/>
          <w:marTop w:val="0"/>
          <w:marBottom w:val="0"/>
          <w:divBdr>
            <w:top w:val="none" w:sz="0" w:space="0" w:color="auto"/>
            <w:left w:val="none" w:sz="0" w:space="0" w:color="auto"/>
            <w:bottom w:val="none" w:sz="0" w:space="0" w:color="auto"/>
            <w:right w:val="none" w:sz="0" w:space="0" w:color="auto"/>
          </w:divBdr>
        </w:div>
        <w:div w:id="343898954">
          <w:marLeft w:val="0"/>
          <w:marRight w:val="0"/>
          <w:marTop w:val="0"/>
          <w:marBottom w:val="0"/>
          <w:divBdr>
            <w:top w:val="none" w:sz="0" w:space="0" w:color="auto"/>
            <w:left w:val="none" w:sz="0" w:space="0" w:color="auto"/>
            <w:bottom w:val="none" w:sz="0" w:space="0" w:color="auto"/>
            <w:right w:val="none" w:sz="0" w:space="0" w:color="auto"/>
          </w:divBdr>
        </w:div>
        <w:div w:id="2070104392">
          <w:marLeft w:val="0"/>
          <w:marRight w:val="0"/>
          <w:marTop w:val="0"/>
          <w:marBottom w:val="0"/>
          <w:divBdr>
            <w:top w:val="none" w:sz="0" w:space="0" w:color="auto"/>
            <w:left w:val="none" w:sz="0" w:space="0" w:color="auto"/>
            <w:bottom w:val="none" w:sz="0" w:space="0" w:color="auto"/>
            <w:right w:val="none" w:sz="0" w:space="0" w:color="auto"/>
          </w:divBdr>
        </w:div>
        <w:div w:id="1824467359">
          <w:marLeft w:val="0"/>
          <w:marRight w:val="0"/>
          <w:marTop w:val="0"/>
          <w:marBottom w:val="0"/>
          <w:divBdr>
            <w:top w:val="none" w:sz="0" w:space="0" w:color="auto"/>
            <w:left w:val="none" w:sz="0" w:space="0" w:color="auto"/>
            <w:bottom w:val="none" w:sz="0" w:space="0" w:color="auto"/>
            <w:right w:val="none" w:sz="0" w:space="0" w:color="auto"/>
          </w:divBdr>
        </w:div>
        <w:div w:id="1511096114">
          <w:marLeft w:val="0"/>
          <w:marRight w:val="0"/>
          <w:marTop w:val="0"/>
          <w:marBottom w:val="0"/>
          <w:divBdr>
            <w:top w:val="none" w:sz="0" w:space="0" w:color="auto"/>
            <w:left w:val="none" w:sz="0" w:space="0" w:color="auto"/>
            <w:bottom w:val="none" w:sz="0" w:space="0" w:color="auto"/>
            <w:right w:val="none" w:sz="0" w:space="0" w:color="auto"/>
          </w:divBdr>
        </w:div>
        <w:div w:id="1065642264">
          <w:marLeft w:val="0"/>
          <w:marRight w:val="0"/>
          <w:marTop w:val="0"/>
          <w:marBottom w:val="0"/>
          <w:divBdr>
            <w:top w:val="none" w:sz="0" w:space="0" w:color="auto"/>
            <w:left w:val="none" w:sz="0" w:space="0" w:color="auto"/>
            <w:bottom w:val="none" w:sz="0" w:space="0" w:color="auto"/>
            <w:right w:val="none" w:sz="0" w:space="0" w:color="auto"/>
          </w:divBdr>
        </w:div>
        <w:div w:id="2015913160">
          <w:marLeft w:val="0"/>
          <w:marRight w:val="0"/>
          <w:marTop w:val="0"/>
          <w:marBottom w:val="0"/>
          <w:divBdr>
            <w:top w:val="none" w:sz="0" w:space="0" w:color="auto"/>
            <w:left w:val="none" w:sz="0" w:space="0" w:color="auto"/>
            <w:bottom w:val="none" w:sz="0" w:space="0" w:color="auto"/>
            <w:right w:val="none" w:sz="0" w:space="0" w:color="auto"/>
          </w:divBdr>
        </w:div>
        <w:div w:id="1940671779">
          <w:marLeft w:val="0"/>
          <w:marRight w:val="0"/>
          <w:marTop w:val="0"/>
          <w:marBottom w:val="0"/>
          <w:divBdr>
            <w:top w:val="none" w:sz="0" w:space="0" w:color="auto"/>
            <w:left w:val="none" w:sz="0" w:space="0" w:color="auto"/>
            <w:bottom w:val="none" w:sz="0" w:space="0" w:color="auto"/>
            <w:right w:val="none" w:sz="0" w:space="0" w:color="auto"/>
          </w:divBdr>
        </w:div>
        <w:div w:id="1544559765">
          <w:marLeft w:val="0"/>
          <w:marRight w:val="0"/>
          <w:marTop w:val="0"/>
          <w:marBottom w:val="0"/>
          <w:divBdr>
            <w:top w:val="none" w:sz="0" w:space="0" w:color="auto"/>
            <w:left w:val="none" w:sz="0" w:space="0" w:color="auto"/>
            <w:bottom w:val="none" w:sz="0" w:space="0" w:color="auto"/>
            <w:right w:val="none" w:sz="0" w:space="0" w:color="auto"/>
          </w:divBdr>
        </w:div>
        <w:div w:id="518471194">
          <w:marLeft w:val="0"/>
          <w:marRight w:val="0"/>
          <w:marTop w:val="0"/>
          <w:marBottom w:val="0"/>
          <w:divBdr>
            <w:top w:val="none" w:sz="0" w:space="0" w:color="auto"/>
            <w:left w:val="none" w:sz="0" w:space="0" w:color="auto"/>
            <w:bottom w:val="none" w:sz="0" w:space="0" w:color="auto"/>
            <w:right w:val="none" w:sz="0" w:space="0" w:color="auto"/>
          </w:divBdr>
        </w:div>
        <w:div w:id="1991707769">
          <w:marLeft w:val="0"/>
          <w:marRight w:val="0"/>
          <w:marTop w:val="0"/>
          <w:marBottom w:val="0"/>
          <w:divBdr>
            <w:top w:val="none" w:sz="0" w:space="0" w:color="auto"/>
            <w:left w:val="none" w:sz="0" w:space="0" w:color="auto"/>
            <w:bottom w:val="none" w:sz="0" w:space="0" w:color="auto"/>
            <w:right w:val="none" w:sz="0" w:space="0" w:color="auto"/>
          </w:divBdr>
        </w:div>
        <w:div w:id="343559561">
          <w:marLeft w:val="0"/>
          <w:marRight w:val="0"/>
          <w:marTop w:val="0"/>
          <w:marBottom w:val="0"/>
          <w:divBdr>
            <w:top w:val="none" w:sz="0" w:space="0" w:color="auto"/>
            <w:left w:val="none" w:sz="0" w:space="0" w:color="auto"/>
            <w:bottom w:val="none" w:sz="0" w:space="0" w:color="auto"/>
            <w:right w:val="none" w:sz="0" w:space="0" w:color="auto"/>
          </w:divBdr>
        </w:div>
        <w:div w:id="820925627">
          <w:marLeft w:val="0"/>
          <w:marRight w:val="0"/>
          <w:marTop w:val="0"/>
          <w:marBottom w:val="0"/>
          <w:divBdr>
            <w:top w:val="none" w:sz="0" w:space="0" w:color="auto"/>
            <w:left w:val="none" w:sz="0" w:space="0" w:color="auto"/>
            <w:bottom w:val="none" w:sz="0" w:space="0" w:color="auto"/>
            <w:right w:val="none" w:sz="0" w:space="0" w:color="auto"/>
          </w:divBdr>
        </w:div>
        <w:div w:id="736054354">
          <w:marLeft w:val="0"/>
          <w:marRight w:val="0"/>
          <w:marTop w:val="0"/>
          <w:marBottom w:val="0"/>
          <w:divBdr>
            <w:top w:val="none" w:sz="0" w:space="0" w:color="auto"/>
            <w:left w:val="none" w:sz="0" w:space="0" w:color="auto"/>
            <w:bottom w:val="none" w:sz="0" w:space="0" w:color="auto"/>
            <w:right w:val="none" w:sz="0" w:space="0" w:color="auto"/>
          </w:divBdr>
        </w:div>
        <w:div w:id="2108034981">
          <w:marLeft w:val="0"/>
          <w:marRight w:val="0"/>
          <w:marTop w:val="0"/>
          <w:marBottom w:val="0"/>
          <w:divBdr>
            <w:top w:val="none" w:sz="0" w:space="0" w:color="auto"/>
            <w:left w:val="none" w:sz="0" w:space="0" w:color="auto"/>
            <w:bottom w:val="none" w:sz="0" w:space="0" w:color="auto"/>
            <w:right w:val="none" w:sz="0" w:space="0" w:color="auto"/>
          </w:divBdr>
        </w:div>
        <w:div w:id="920412676">
          <w:marLeft w:val="0"/>
          <w:marRight w:val="0"/>
          <w:marTop w:val="0"/>
          <w:marBottom w:val="0"/>
          <w:divBdr>
            <w:top w:val="none" w:sz="0" w:space="0" w:color="auto"/>
            <w:left w:val="none" w:sz="0" w:space="0" w:color="auto"/>
            <w:bottom w:val="none" w:sz="0" w:space="0" w:color="auto"/>
            <w:right w:val="none" w:sz="0" w:space="0" w:color="auto"/>
          </w:divBdr>
        </w:div>
        <w:div w:id="1395464597">
          <w:marLeft w:val="0"/>
          <w:marRight w:val="0"/>
          <w:marTop w:val="0"/>
          <w:marBottom w:val="0"/>
          <w:divBdr>
            <w:top w:val="none" w:sz="0" w:space="0" w:color="auto"/>
            <w:left w:val="none" w:sz="0" w:space="0" w:color="auto"/>
            <w:bottom w:val="none" w:sz="0" w:space="0" w:color="auto"/>
            <w:right w:val="none" w:sz="0" w:space="0" w:color="auto"/>
          </w:divBdr>
        </w:div>
        <w:div w:id="1856840412">
          <w:marLeft w:val="0"/>
          <w:marRight w:val="0"/>
          <w:marTop w:val="0"/>
          <w:marBottom w:val="0"/>
          <w:divBdr>
            <w:top w:val="none" w:sz="0" w:space="0" w:color="auto"/>
            <w:left w:val="none" w:sz="0" w:space="0" w:color="auto"/>
            <w:bottom w:val="none" w:sz="0" w:space="0" w:color="auto"/>
            <w:right w:val="none" w:sz="0" w:space="0" w:color="auto"/>
          </w:divBdr>
        </w:div>
        <w:div w:id="1541287327">
          <w:marLeft w:val="0"/>
          <w:marRight w:val="0"/>
          <w:marTop w:val="0"/>
          <w:marBottom w:val="0"/>
          <w:divBdr>
            <w:top w:val="none" w:sz="0" w:space="0" w:color="auto"/>
            <w:left w:val="none" w:sz="0" w:space="0" w:color="auto"/>
            <w:bottom w:val="none" w:sz="0" w:space="0" w:color="auto"/>
            <w:right w:val="none" w:sz="0" w:space="0" w:color="auto"/>
          </w:divBdr>
        </w:div>
        <w:div w:id="828666947">
          <w:marLeft w:val="0"/>
          <w:marRight w:val="0"/>
          <w:marTop w:val="0"/>
          <w:marBottom w:val="0"/>
          <w:divBdr>
            <w:top w:val="none" w:sz="0" w:space="0" w:color="auto"/>
            <w:left w:val="none" w:sz="0" w:space="0" w:color="auto"/>
            <w:bottom w:val="none" w:sz="0" w:space="0" w:color="auto"/>
            <w:right w:val="none" w:sz="0" w:space="0" w:color="auto"/>
          </w:divBdr>
        </w:div>
        <w:div w:id="1463841384">
          <w:marLeft w:val="0"/>
          <w:marRight w:val="0"/>
          <w:marTop w:val="0"/>
          <w:marBottom w:val="0"/>
          <w:divBdr>
            <w:top w:val="none" w:sz="0" w:space="0" w:color="auto"/>
            <w:left w:val="none" w:sz="0" w:space="0" w:color="auto"/>
            <w:bottom w:val="none" w:sz="0" w:space="0" w:color="auto"/>
            <w:right w:val="none" w:sz="0" w:space="0" w:color="auto"/>
          </w:divBdr>
        </w:div>
        <w:div w:id="522476948">
          <w:marLeft w:val="0"/>
          <w:marRight w:val="0"/>
          <w:marTop w:val="0"/>
          <w:marBottom w:val="0"/>
          <w:divBdr>
            <w:top w:val="none" w:sz="0" w:space="0" w:color="auto"/>
            <w:left w:val="none" w:sz="0" w:space="0" w:color="auto"/>
            <w:bottom w:val="none" w:sz="0" w:space="0" w:color="auto"/>
            <w:right w:val="none" w:sz="0" w:space="0" w:color="auto"/>
          </w:divBdr>
        </w:div>
        <w:div w:id="154534562">
          <w:marLeft w:val="0"/>
          <w:marRight w:val="0"/>
          <w:marTop w:val="0"/>
          <w:marBottom w:val="0"/>
          <w:divBdr>
            <w:top w:val="none" w:sz="0" w:space="0" w:color="auto"/>
            <w:left w:val="none" w:sz="0" w:space="0" w:color="auto"/>
            <w:bottom w:val="none" w:sz="0" w:space="0" w:color="auto"/>
            <w:right w:val="none" w:sz="0" w:space="0" w:color="auto"/>
          </w:divBdr>
        </w:div>
        <w:div w:id="2044279870">
          <w:marLeft w:val="0"/>
          <w:marRight w:val="0"/>
          <w:marTop w:val="0"/>
          <w:marBottom w:val="0"/>
          <w:divBdr>
            <w:top w:val="none" w:sz="0" w:space="0" w:color="auto"/>
            <w:left w:val="none" w:sz="0" w:space="0" w:color="auto"/>
            <w:bottom w:val="none" w:sz="0" w:space="0" w:color="auto"/>
            <w:right w:val="none" w:sz="0" w:space="0" w:color="auto"/>
          </w:divBdr>
        </w:div>
        <w:div w:id="1117530080">
          <w:marLeft w:val="0"/>
          <w:marRight w:val="0"/>
          <w:marTop w:val="0"/>
          <w:marBottom w:val="0"/>
          <w:divBdr>
            <w:top w:val="none" w:sz="0" w:space="0" w:color="auto"/>
            <w:left w:val="none" w:sz="0" w:space="0" w:color="auto"/>
            <w:bottom w:val="none" w:sz="0" w:space="0" w:color="auto"/>
            <w:right w:val="none" w:sz="0" w:space="0" w:color="auto"/>
          </w:divBdr>
        </w:div>
        <w:div w:id="1493058674">
          <w:marLeft w:val="0"/>
          <w:marRight w:val="0"/>
          <w:marTop w:val="0"/>
          <w:marBottom w:val="0"/>
          <w:divBdr>
            <w:top w:val="none" w:sz="0" w:space="0" w:color="auto"/>
            <w:left w:val="none" w:sz="0" w:space="0" w:color="auto"/>
            <w:bottom w:val="none" w:sz="0" w:space="0" w:color="auto"/>
            <w:right w:val="none" w:sz="0" w:space="0" w:color="auto"/>
          </w:divBdr>
        </w:div>
        <w:div w:id="2006351146">
          <w:marLeft w:val="0"/>
          <w:marRight w:val="0"/>
          <w:marTop w:val="0"/>
          <w:marBottom w:val="0"/>
          <w:divBdr>
            <w:top w:val="none" w:sz="0" w:space="0" w:color="auto"/>
            <w:left w:val="none" w:sz="0" w:space="0" w:color="auto"/>
            <w:bottom w:val="none" w:sz="0" w:space="0" w:color="auto"/>
            <w:right w:val="none" w:sz="0" w:space="0" w:color="auto"/>
          </w:divBdr>
        </w:div>
        <w:div w:id="1400208066">
          <w:marLeft w:val="0"/>
          <w:marRight w:val="0"/>
          <w:marTop w:val="0"/>
          <w:marBottom w:val="0"/>
          <w:divBdr>
            <w:top w:val="none" w:sz="0" w:space="0" w:color="auto"/>
            <w:left w:val="none" w:sz="0" w:space="0" w:color="auto"/>
            <w:bottom w:val="none" w:sz="0" w:space="0" w:color="auto"/>
            <w:right w:val="none" w:sz="0" w:space="0" w:color="auto"/>
          </w:divBdr>
        </w:div>
        <w:div w:id="273559930">
          <w:marLeft w:val="0"/>
          <w:marRight w:val="0"/>
          <w:marTop w:val="0"/>
          <w:marBottom w:val="0"/>
          <w:divBdr>
            <w:top w:val="none" w:sz="0" w:space="0" w:color="auto"/>
            <w:left w:val="none" w:sz="0" w:space="0" w:color="auto"/>
            <w:bottom w:val="none" w:sz="0" w:space="0" w:color="auto"/>
            <w:right w:val="none" w:sz="0" w:space="0" w:color="auto"/>
          </w:divBdr>
        </w:div>
        <w:div w:id="550729914">
          <w:marLeft w:val="0"/>
          <w:marRight w:val="0"/>
          <w:marTop w:val="0"/>
          <w:marBottom w:val="0"/>
          <w:divBdr>
            <w:top w:val="none" w:sz="0" w:space="0" w:color="auto"/>
            <w:left w:val="none" w:sz="0" w:space="0" w:color="auto"/>
            <w:bottom w:val="none" w:sz="0" w:space="0" w:color="auto"/>
            <w:right w:val="none" w:sz="0" w:space="0" w:color="auto"/>
          </w:divBdr>
        </w:div>
        <w:div w:id="507644619">
          <w:marLeft w:val="0"/>
          <w:marRight w:val="0"/>
          <w:marTop w:val="0"/>
          <w:marBottom w:val="0"/>
          <w:divBdr>
            <w:top w:val="none" w:sz="0" w:space="0" w:color="auto"/>
            <w:left w:val="none" w:sz="0" w:space="0" w:color="auto"/>
            <w:bottom w:val="none" w:sz="0" w:space="0" w:color="auto"/>
            <w:right w:val="none" w:sz="0" w:space="0" w:color="auto"/>
          </w:divBdr>
        </w:div>
        <w:div w:id="394014789">
          <w:marLeft w:val="0"/>
          <w:marRight w:val="0"/>
          <w:marTop w:val="0"/>
          <w:marBottom w:val="0"/>
          <w:divBdr>
            <w:top w:val="none" w:sz="0" w:space="0" w:color="auto"/>
            <w:left w:val="none" w:sz="0" w:space="0" w:color="auto"/>
            <w:bottom w:val="none" w:sz="0" w:space="0" w:color="auto"/>
            <w:right w:val="none" w:sz="0" w:space="0" w:color="auto"/>
          </w:divBdr>
        </w:div>
        <w:div w:id="1438058781">
          <w:marLeft w:val="0"/>
          <w:marRight w:val="0"/>
          <w:marTop w:val="0"/>
          <w:marBottom w:val="0"/>
          <w:divBdr>
            <w:top w:val="none" w:sz="0" w:space="0" w:color="auto"/>
            <w:left w:val="none" w:sz="0" w:space="0" w:color="auto"/>
            <w:bottom w:val="none" w:sz="0" w:space="0" w:color="auto"/>
            <w:right w:val="none" w:sz="0" w:space="0" w:color="auto"/>
          </w:divBdr>
        </w:div>
        <w:div w:id="986087131">
          <w:marLeft w:val="0"/>
          <w:marRight w:val="0"/>
          <w:marTop w:val="0"/>
          <w:marBottom w:val="0"/>
          <w:divBdr>
            <w:top w:val="none" w:sz="0" w:space="0" w:color="auto"/>
            <w:left w:val="none" w:sz="0" w:space="0" w:color="auto"/>
            <w:bottom w:val="none" w:sz="0" w:space="0" w:color="auto"/>
            <w:right w:val="none" w:sz="0" w:space="0" w:color="auto"/>
          </w:divBdr>
        </w:div>
        <w:div w:id="1477380417">
          <w:marLeft w:val="0"/>
          <w:marRight w:val="0"/>
          <w:marTop w:val="0"/>
          <w:marBottom w:val="0"/>
          <w:divBdr>
            <w:top w:val="none" w:sz="0" w:space="0" w:color="auto"/>
            <w:left w:val="none" w:sz="0" w:space="0" w:color="auto"/>
            <w:bottom w:val="none" w:sz="0" w:space="0" w:color="auto"/>
            <w:right w:val="none" w:sz="0" w:space="0" w:color="auto"/>
          </w:divBdr>
        </w:div>
        <w:div w:id="116266106">
          <w:marLeft w:val="0"/>
          <w:marRight w:val="0"/>
          <w:marTop w:val="0"/>
          <w:marBottom w:val="0"/>
          <w:divBdr>
            <w:top w:val="none" w:sz="0" w:space="0" w:color="auto"/>
            <w:left w:val="none" w:sz="0" w:space="0" w:color="auto"/>
            <w:bottom w:val="none" w:sz="0" w:space="0" w:color="auto"/>
            <w:right w:val="none" w:sz="0" w:space="0" w:color="auto"/>
          </w:divBdr>
        </w:div>
        <w:div w:id="369307987">
          <w:marLeft w:val="0"/>
          <w:marRight w:val="0"/>
          <w:marTop w:val="0"/>
          <w:marBottom w:val="0"/>
          <w:divBdr>
            <w:top w:val="none" w:sz="0" w:space="0" w:color="auto"/>
            <w:left w:val="none" w:sz="0" w:space="0" w:color="auto"/>
            <w:bottom w:val="none" w:sz="0" w:space="0" w:color="auto"/>
            <w:right w:val="none" w:sz="0" w:space="0" w:color="auto"/>
          </w:divBdr>
        </w:div>
        <w:div w:id="1568615048">
          <w:marLeft w:val="0"/>
          <w:marRight w:val="0"/>
          <w:marTop w:val="0"/>
          <w:marBottom w:val="0"/>
          <w:divBdr>
            <w:top w:val="none" w:sz="0" w:space="0" w:color="auto"/>
            <w:left w:val="none" w:sz="0" w:space="0" w:color="auto"/>
            <w:bottom w:val="none" w:sz="0" w:space="0" w:color="auto"/>
            <w:right w:val="none" w:sz="0" w:space="0" w:color="auto"/>
          </w:divBdr>
        </w:div>
        <w:div w:id="860780532">
          <w:marLeft w:val="0"/>
          <w:marRight w:val="0"/>
          <w:marTop w:val="0"/>
          <w:marBottom w:val="0"/>
          <w:divBdr>
            <w:top w:val="none" w:sz="0" w:space="0" w:color="auto"/>
            <w:left w:val="none" w:sz="0" w:space="0" w:color="auto"/>
            <w:bottom w:val="none" w:sz="0" w:space="0" w:color="auto"/>
            <w:right w:val="none" w:sz="0" w:space="0" w:color="auto"/>
          </w:divBdr>
        </w:div>
        <w:div w:id="1732073448">
          <w:marLeft w:val="0"/>
          <w:marRight w:val="0"/>
          <w:marTop w:val="0"/>
          <w:marBottom w:val="0"/>
          <w:divBdr>
            <w:top w:val="none" w:sz="0" w:space="0" w:color="auto"/>
            <w:left w:val="none" w:sz="0" w:space="0" w:color="auto"/>
            <w:bottom w:val="none" w:sz="0" w:space="0" w:color="auto"/>
            <w:right w:val="none" w:sz="0" w:space="0" w:color="auto"/>
          </w:divBdr>
        </w:div>
        <w:div w:id="2080134241">
          <w:marLeft w:val="0"/>
          <w:marRight w:val="0"/>
          <w:marTop w:val="0"/>
          <w:marBottom w:val="0"/>
          <w:divBdr>
            <w:top w:val="none" w:sz="0" w:space="0" w:color="auto"/>
            <w:left w:val="none" w:sz="0" w:space="0" w:color="auto"/>
            <w:bottom w:val="none" w:sz="0" w:space="0" w:color="auto"/>
            <w:right w:val="none" w:sz="0" w:space="0" w:color="auto"/>
          </w:divBdr>
        </w:div>
        <w:div w:id="648511264">
          <w:marLeft w:val="0"/>
          <w:marRight w:val="0"/>
          <w:marTop w:val="0"/>
          <w:marBottom w:val="0"/>
          <w:divBdr>
            <w:top w:val="none" w:sz="0" w:space="0" w:color="auto"/>
            <w:left w:val="none" w:sz="0" w:space="0" w:color="auto"/>
            <w:bottom w:val="none" w:sz="0" w:space="0" w:color="auto"/>
            <w:right w:val="none" w:sz="0" w:space="0" w:color="auto"/>
          </w:divBdr>
        </w:div>
        <w:div w:id="395127786">
          <w:marLeft w:val="0"/>
          <w:marRight w:val="0"/>
          <w:marTop w:val="0"/>
          <w:marBottom w:val="0"/>
          <w:divBdr>
            <w:top w:val="none" w:sz="0" w:space="0" w:color="auto"/>
            <w:left w:val="none" w:sz="0" w:space="0" w:color="auto"/>
            <w:bottom w:val="none" w:sz="0" w:space="0" w:color="auto"/>
            <w:right w:val="none" w:sz="0" w:space="0" w:color="auto"/>
          </w:divBdr>
        </w:div>
        <w:div w:id="1226527695">
          <w:marLeft w:val="0"/>
          <w:marRight w:val="0"/>
          <w:marTop w:val="0"/>
          <w:marBottom w:val="0"/>
          <w:divBdr>
            <w:top w:val="none" w:sz="0" w:space="0" w:color="auto"/>
            <w:left w:val="none" w:sz="0" w:space="0" w:color="auto"/>
            <w:bottom w:val="none" w:sz="0" w:space="0" w:color="auto"/>
            <w:right w:val="none" w:sz="0" w:space="0" w:color="auto"/>
          </w:divBdr>
        </w:div>
        <w:div w:id="1155534606">
          <w:marLeft w:val="0"/>
          <w:marRight w:val="0"/>
          <w:marTop w:val="0"/>
          <w:marBottom w:val="0"/>
          <w:divBdr>
            <w:top w:val="none" w:sz="0" w:space="0" w:color="auto"/>
            <w:left w:val="none" w:sz="0" w:space="0" w:color="auto"/>
            <w:bottom w:val="none" w:sz="0" w:space="0" w:color="auto"/>
            <w:right w:val="none" w:sz="0" w:space="0" w:color="auto"/>
          </w:divBdr>
        </w:div>
        <w:div w:id="524754691">
          <w:marLeft w:val="0"/>
          <w:marRight w:val="0"/>
          <w:marTop w:val="0"/>
          <w:marBottom w:val="0"/>
          <w:divBdr>
            <w:top w:val="none" w:sz="0" w:space="0" w:color="auto"/>
            <w:left w:val="none" w:sz="0" w:space="0" w:color="auto"/>
            <w:bottom w:val="none" w:sz="0" w:space="0" w:color="auto"/>
            <w:right w:val="none" w:sz="0" w:space="0" w:color="auto"/>
          </w:divBdr>
        </w:div>
        <w:div w:id="1121995954">
          <w:marLeft w:val="0"/>
          <w:marRight w:val="0"/>
          <w:marTop w:val="0"/>
          <w:marBottom w:val="0"/>
          <w:divBdr>
            <w:top w:val="none" w:sz="0" w:space="0" w:color="auto"/>
            <w:left w:val="none" w:sz="0" w:space="0" w:color="auto"/>
            <w:bottom w:val="none" w:sz="0" w:space="0" w:color="auto"/>
            <w:right w:val="none" w:sz="0" w:space="0" w:color="auto"/>
          </w:divBdr>
        </w:div>
        <w:div w:id="349575982">
          <w:marLeft w:val="0"/>
          <w:marRight w:val="0"/>
          <w:marTop w:val="0"/>
          <w:marBottom w:val="0"/>
          <w:divBdr>
            <w:top w:val="none" w:sz="0" w:space="0" w:color="auto"/>
            <w:left w:val="none" w:sz="0" w:space="0" w:color="auto"/>
            <w:bottom w:val="none" w:sz="0" w:space="0" w:color="auto"/>
            <w:right w:val="none" w:sz="0" w:space="0" w:color="auto"/>
          </w:divBdr>
          <w:divsChild>
            <w:div w:id="1845394456">
              <w:marLeft w:val="0"/>
              <w:marRight w:val="0"/>
              <w:marTop w:val="0"/>
              <w:marBottom w:val="0"/>
              <w:divBdr>
                <w:top w:val="none" w:sz="0" w:space="0" w:color="auto"/>
                <w:left w:val="none" w:sz="0" w:space="0" w:color="auto"/>
                <w:bottom w:val="none" w:sz="0" w:space="0" w:color="auto"/>
                <w:right w:val="none" w:sz="0" w:space="0" w:color="auto"/>
              </w:divBdr>
            </w:div>
            <w:div w:id="481313737">
              <w:marLeft w:val="0"/>
              <w:marRight w:val="0"/>
              <w:marTop w:val="0"/>
              <w:marBottom w:val="0"/>
              <w:divBdr>
                <w:top w:val="none" w:sz="0" w:space="0" w:color="auto"/>
                <w:left w:val="none" w:sz="0" w:space="0" w:color="auto"/>
                <w:bottom w:val="none" w:sz="0" w:space="0" w:color="auto"/>
                <w:right w:val="none" w:sz="0" w:space="0" w:color="auto"/>
              </w:divBdr>
            </w:div>
            <w:div w:id="1188063979">
              <w:marLeft w:val="0"/>
              <w:marRight w:val="0"/>
              <w:marTop w:val="0"/>
              <w:marBottom w:val="0"/>
              <w:divBdr>
                <w:top w:val="none" w:sz="0" w:space="0" w:color="auto"/>
                <w:left w:val="none" w:sz="0" w:space="0" w:color="auto"/>
                <w:bottom w:val="none" w:sz="0" w:space="0" w:color="auto"/>
                <w:right w:val="none" w:sz="0" w:space="0" w:color="auto"/>
              </w:divBdr>
            </w:div>
            <w:div w:id="1626689353">
              <w:marLeft w:val="0"/>
              <w:marRight w:val="0"/>
              <w:marTop w:val="0"/>
              <w:marBottom w:val="0"/>
              <w:divBdr>
                <w:top w:val="none" w:sz="0" w:space="0" w:color="auto"/>
                <w:left w:val="none" w:sz="0" w:space="0" w:color="auto"/>
                <w:bottom w:val="none" w:sz="0" w:space="0" w:color="auto"/>
                <w:right w:val="none" w:sz="0" w:space="0" w:color="auto"/>
              </w:divBdr>
            </w:div>
            <w:div w:id="859507883">
              <w:marLeft w:val="0"/>
              <w:marRight w:val="0"/>
              <w:marTop w:val="0"/>
              <w:marBottom w:val="0"/>
              <w:divBdr>
                <w:top w:val="none" w:sz="0" w:space="0" w:color="auto"/>
                <w:left w:val="none" w:sz="0" w:space="0" w:color="auto"/>
                <w:bottom w:val="none" w:sz="0" w:space="0" w:color="auto"/>
                <w:right w:val="none" w:sz="0" w:space="0" w:color="auto"/>
              </w:divBdr>
            </w:div>
          </w:divsChild>
        </w:div>
        <w:div w:id="823352008">
          <w:marLeft w:val="0"/>
          <w:marRight w:val="0"/>
          <w:marTop w:val="0"/>
          <w:marBottom w:val="0"/>
          <w:divBdr>
            <w:top w:val="none" w:sz="0" w:space="0" w:color="auto"/>
            <w:left w:val="none" w:sz="0" w:space="0" w:color="auto"/>
            <w:bottom w:val="none" w:sz="0" w:space="0" w:color="auto"/>
            <w:right w:val="none" w:sz="0" w:space="0" w:color="auto"/>
          </w:divBdr>
        </w:div>
        <w:div w:id="1259680532">
          <w:marLeft w:val="0"/>
          <w:marRight w:val="0"/>
          <w:marTop w:val="0"/>
          <w:marBottom w:val="0"/>
          <w:divBdr>
            <w:top w:val="none" w:sz="0" w:space="0" w:color="auto"/>
            <w:left w:val="none" w:sz="0" w:space="0" w:color="auto"/>
            <w:bottom w:val="none" w:sz="0" w:space="0" w:color="auto"/>
            <w:right w:val="none" w:sz="0" w:space="0" w:color="auto"/>
          </w:divBdr>
        </w:div>
        <w:div w:id="691416862">
          <w:marLeft w:val="0"/>
          <w:marRight w:val="0"/>
          <w:marTop w:val="0"/>
          <w:marBottom w:val="0"/>
          <w:divBdr>
            <w:top w:val="none" w:sz="0" w:space="0" w:color="auto"/>
            <w:left w:val="none" w:sz="0" w:space="0" w:color="auto"/>
            <w:bottom w:val="none" w:sz="0" w:space="0" w:color="auto"/>
            <w:right w:val="none" w:sz="0" w:space="0" w:color="auto"/>
          </w:divBdr>
        </w:div>
        <w:div w:id="719524762">
          <w:marLeft w:val="0"/>
          <w:marRight w:val="0"/>
          <w:marTop w:val="0"/>
          <w:marBottom w:val="0"/>
          <w:divBdr>
            <w:top w:val="none" w:sz="0" w:space="0" w:color="auto"/>
            <w:left w:val="none" w:sz="0" w:space="0" w:color="auto"/>
            <w:bottom w:val="none" w:sz="0" w:space="0" w:color="auto"/>
            <w:right w:val="none" w:sz="0" w:space="0" w:color="auto"/>
          </w:divBdr>
        </w:div>
        <w:div w:id="407650834">
          <w:marLeft w:val="0"/>
          <w:marRight w:val="0"/>
          <w:marTop w:val="0"/>
          <w:marBottom w:val="0"/>
          <w:divBdr>
            <w:top w:val="none" w:sz="0" w:space="0" w:color="auto"/>
            <w:left w:val="none" w:sz="0" w:space="0" w:color="auto"/>
            <w:bottom w:val="none" w:sz="0" w:space="0" w:color="auto"/>
            <w:right w:val="none" w:sz="0" w:space="0" w:color="auto"/>
          </w:divBdr>
        </w:div>
        <w:div w:id="952172957">
          <w:marLeft w:val="0"/>
          <w:marRight w:val="0"/>
          <w:marTop w:val="0"/>
          <w:marBottom w:val="0"/>
          <w:divBdr>
            <w:top w:val="none" w:sz="0" w:space="0" w:color="auto"/>
            <w:left w:val="none" w:sz="0" w:space="0" w:color="auto"/>
            <w:bottom w:val="none" w:sz="0" w:space="0" w:color="auto"/>
            <w:right w:val="none" w:sz="0" w:space="0" w:color="auto"/>
          </w:divBdr>
        </w:div>
        <w:div w:id="1661155302">
          <w:marLeft w:val="0"/>
          <w:marRight w:val="0"/>
          <w:marTop w:val="0"/>
          <w:marBottom w:val="0"/>
          <w:divBdr>
            <w:top w:val="none" w:sz="0" w:space="0" w:color="auto"/>
            <w:left w:val="none" w:sz="0" w:space="0" w:color="auto"/>
            <w:bottom w:val="none" w:sz="0" w:space="0" w:color="auto"/>
            <w:right w:val="none" w:sz="0" w:space="0" w:color="auto"/>
          </w:divBdr>
        </w:div>
        <w:div w:id="23986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27150F26A748F5A92713548817572F"/>
        <w:category>
          <w:name w:val="General"/>
          <w:gallery w:val="placeholder"/>
        </w:category>
        <w:types>
          <w:type w:val="bbPlcHdr"/>
        </w:types>
        <w:behaviors>
          <w:behavior w:val="content"/>
        </w:behaviors>
        <w:guid w:val="{64C7B32D-AB3B-4579-B1E4-81C3CF84FEA3}"/>
      </w:docPartPr>
      <w:docPartBody>
        <w:p w:rsidR="00000000" w:rsidRDefault="00400EEE" w:rsidP="00400EEE">
          <w:pPr>
            <w:pStyle w:val="F927150F26A748F5A92713548817572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0EEE"/>
    <w:rsid w:val="00400EEE"/>
    <w:rsid w:val="00BA62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27150F26A748F5A92713548817572F">
    <w:name w:val="F927150F26A748F5A92713548817572F"/>
    <w:rsid w:val="00400E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Aoife O’Driscoll 2012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Aoife O'Driscoll</cp:lastModifiedBy>
  <cp:revision>2</cp:revision>
  <dcterms:created xsi:type="dcterms:W3CDTF">2019-09-10T09:00:00Z</dcterms:created>
  <dcterms:modified xsi:type="dcterms:W3CDTF">2019-09-10T09:00:00Z</dcterms:modified>
</cp:coreProperties>
</file>